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99" w:rsidRDefault="00EB5C99" w:rsidP="003B6FB4">
      <w:pPr>
        <w:pStyle w:val="NoSpacing"/>
        <w:spacing w:after="0"/>
        <w:rPr>
          <w:smallCaps/>
          <w:szCs w:val="20"/>
          <w:lang w:val="en-US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6320F7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5</w:t>
            </w: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6320F7" w:rsidRPr="00542DB4" w:rsidRDefault="006320F7" w:rsidP="00A47DAD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6320F7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78E722FD" wp14:editId="563641D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6320F7" w:rsidRPr="00542DB4" w:rsidRDefault="006320F7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Pr="00542DB4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r w:rsidRPr="00086E53">
        <w:rPr>
          <w:rFonts w:ascii="Verdana" w:hAnsi="Verdana"/>
          <w:b/>
          <w:color w:val="FFFFFF" w:themeColor="background1"/>
          <w:sz w:val="32"/>
          <w:lang w:val="bg-BG"/>
        </w:rPr>
        <w:t xml:space="preserve">ИНФОРМАЦИЯ ОТ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ЦСМП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6320F7" w:rsidRPr="00542DB4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>ЦЕЛИТЕ НА ПОДГОТОВКА НА ГОДИШЕН ОБЛАСТЕН ДОКЛАД ПО БДП</w:t>
      </w:r>
    </w:p>
    <w:p w:rsidR="006320F7" w:rsidRPr="00542DB4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6320F7" w:rsidRDefault="006320F7" w:rsidP="006320F7">
      <w:pPr>
        <w:shd w:val="clear" w:color="auto" w:fill="FFFFFF" w:themeFill="background1"/>
        <w:ind w:right="-35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6320F7" w:rsidRDefault="006320F7" w:rsidP="006320F7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074FF8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се представя от ОПУ на секретариата на ОКБДП в срок до 15 февруари на годината, следваща отчетната година, с цел включване на информацията в единен областен доклад. </w:t>
      </w: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6320F7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</w:p>
    <w:p w:rsidR="009267F5" w:rsidRDefault="009267F5" w:rsidP="000E558F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267F5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0E558F" w:rsidRPr="009267F5">
        <w:rPr>
          <w:rFonts w:ascii="Verdana" w:hAnsi="Verdana"/>
          <w:b/>
          <w:color w:val="FFFFFF" w:themeColor="background1"/>
          <w:sz w:val="32"/>
          <w:lang w:val="bg-BG"/>
        </w:rPr>
        <w:t>1</w:t>
      </w:r>
    </w:p>
    <w:p w:rsidR="006320F7" w:rsidRPr="000E558F" w:rsidRDefault="000E558F" w:rsidP="000E558F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6320F7" w:rsidRPr="000E558F">
        <w:rPr>
          <w:rFonts w:ascii="Verdana" w:hAnsi="Verdana"/>
          <w:b/>
          <w:color w:val="FFFFFF" w:themeColor="background1"/>
          <w:sz w:val="24"/>
          <w:lang w:val="bg-BG"/>
        </w:rPr>
        <w:t>ПЪТНОТРАНСПОРТЕН ТРАВМАТИЗЪМ</w:t>
      </w:r>
    </w:p>
    <w:p w:rsidR="006320F7" w:rsidRPr="006320F7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6320F7" w:rsidRDefault="006320F7" w:rsidP="003B6FB4">
      <w:pPr>
        <w:pStyle w:val="NoSpacing"/>
        <w:spacing w:after="0"/>
        <w:rPr>
          <w:smallCaps/>
          <w:szCs w:val="20"/>
          <w:lang w:val="en-US"/>
        </w:rPr>
      </w:pPr>
    </w:p>
    <w:p w:rsidR="00725172" w:rsidRPr="006320F7" w:rsidRDefault="00725172" w:rsidP="00C91450">
      <w:pPr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6320F7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/моля попълнете броя на обслужените ПТП с брой загинали и пострадали; брой на транспортирани до лечебни заведения пострадали и диагнози; време за реакция/</w:t>
      </w:r>
    </w:p>
    <w:p w:rsidR="00725172" w:rsidRPr="006320F7" w:rsidRDefault="00725172" w:rsidP="00725172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6320F7">
        <w:rPr>
          <w:rFonts w:ascii="Verdana" w:hAnsi="Verdana"/>
          <w:color w:val="404040" w:themeColor="text1" w:themeTint="BF"/>
          <w:sz w:val="20"/>
          <w:szCs w:val="20"/>
          <w:lang w:val="bg-BG"/>
        </w:rPr>
        <w:t>брой на обслужените ПТП с брой загинали и пострадали: ……………………………………</w:t>
      </w:r>
    </w:p>
    <w:p w:rsidR="00725172" w:rsidRPr="006320F7" w:rsidRDefault="00725172" w:rsidP="00725172">
      <w:p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</w:p>
    <w:p w:rsidR="00725172" w:rsidRPr="006320F7" w:rsidRDefault="00725172" w:rsidP="00725172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6320F7">
        <w:rPr>
          <w:rFonts w:ascii="Verdana" w:hAnsi="Verdana"/>
          <w:color w:val="404040" w:themeColor="text1" w:themeTint="BF"/>
          <w:sz w:val="20"/>
          <w:szCs w:val="20"/>
          <w:lang w:val="bg-BG"/>
        </w:rPr>
        <w:t>брой на транспортирани до лечебни заведения пострадали и диагнози: …………………………………………</w:t>
      </w:r>
    </w:p>
    <w:p w:rsidR="00725172" w:rsidRPr="006320F7" w:rsidRDefault="00725172" w:rsidP="00725172">
      <w:pPr>
        <w:pStyle w:val="ListParagraph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</w:p>
    <w:p w:rsidR="00725172" w:rsidRDefault="00725172" w:rsidP="00725172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6320F7">
        <w:rPr>
          <w:rFonts w:ascii="Verdana" w:hAnsi="Verdana"/>
          <w:color w:val="404040" w:themeColor="text1" w:themeTint="BF"/>
          <w:sz w:val="20"/>
          <w:szCs w:val="20"/>
          <w:lang w:val="bg-BG"/>
        </w:rPr>
        <w:t>време за реакция: …………………………………………..</w:t>
      </w:r>
    </w:p>
    <w:p w:rsidR="006320F7" w:rsidRDefault="006320F7" w:rsidP="006320F7">
      <w:pPr>
        <w:pStyle w:val="ListParagraph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</w:p>
    <w:p w:rsidR="006320F7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9267F5" w:rsidRDefault="009267F5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r w:rsidRPr="009267F5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2</w:t>
      </w:r>
    </w:p>
    <w:p w:rsidR="006320F7" w:rsidRPr="006320F7" w:rsidRDefault="009267F5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r w:rsidR="006320F7" w:rsidRPr="006320F7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ОТ ЦСМП НА ОБЛАСТНАТА ПЛАН-ПРОГРАМА</w:t>
      </w:r>
    </w:p>
    <w:p w:rsidR="006320F7" w:rsidRPr="006320F7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6320F7" w:rsidRPr="006320F7" w:rsidRDefault="006320F7" w:rsidP="006320F7">
      <w:pPr>
        <w:pStyle w:val="ListParagraph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</w:p>
    <w:tbl>
      <w:tblPr>
        <w:tblStyle w:val="TableGrid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8222"/>
      </w:tblGrid>
      <w:tr w:rsidR="00C91450" w:rsidTr="006320F7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Default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F26AAE" w:rsidRDefault="00F26AAE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F26AAE" w:rsidRPr="00F26AAE" w:rsidRDefault="00F26AAE" w:rsidP="008A6CE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Pr="005E3690" w:rsidRDefault="00C91450" w:rsidP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821484" w:rsidRPr="005E3690" w:rsidRDefault="00821484" w:rsidP="00C34B5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AF548F" w:rsidRPr="00AF548F" w:rsidTr="006320F7">
        <w:tc>
          <w:tcPr>
            <w:tcW w:w="5245" w:type="dxa"/>
            <w:shd w:val="clear" w:color="auto" w:fill="FFFFFF" w:themeFill="background1"/>
          </w:tcPr>
          <w:p w:rsidR="00AF548F" w:rsidRPr="00AF548F" w:rsidRDefault="00AF548F" w:rsidP="0002103C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Провеждане на </w:t>
            </w:r>
            <w:r w:rsidRPr="00AF548F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</w:tc>
        <w:tc>
          <w:tcPr>
            <w:tcW w:w="8222" w:type="dxa"/>
            <w:shd w:val="clear" w:color="auto" w:fill="FFFFFF" w:themeFill="background1"/>
          </w:tcPr>
          <w:p w:rsidR="00AF548F" w:rsidRPr="00AF548F" w:rsidRDefault="00AF548F" w:rsidP="0053273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D211C" w:rsidRDefault="001D211C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D211C" w:rsidRDefault="001D211C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D211C" w:rsidRDefault="001D211C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D211C" w:rsidRDefault="001D211C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D211C" w:rsidRDefault="001D211C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D211C" w:rsidRDefault="001D211C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  <w:bookmarkStart w:id="0" w:name="_GoBack"/>
      <w:bookmarkEnd w:id="0"/>
    </w:p>
    <w:p w:rsidR="006320F7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1D211C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1D211C" w:rsidRPr="009267F5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1D211C">
        <w:rPr>
          <w:rFonts w:ascii="Verdana" w:hAnsi="Verdana"/>
          <w:b/>
          <w:color w:val="FFFFFF" w:themeColor="background1"/>
          <w:sz w:val="32"/>
          <w:lang w:val="bg-BG"/>
        </w:rPr>
        <w:t>3</w:t>
      </w:r>
    </w:p>
    <w:p w:rsidR="006320F7" w:rsidRPr="006320F7" w:rsidRDefault="000E558F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6320F7" w:rsidRPr="006320F7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6320F7" w:rsidRPr="006320F7" w:rsidRDefault="006320F7" w:rsidP="006320F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6320F7" w:rsidRDefault="006320F7" w:rsidP="002D3755">
      <w:pPr>
        <w:rPr>
          <w:rFonts w:ascii="Verdana" w:hAnsi="Verdana"/>
          <w:i/>
          <w:sz w:val="20"/>
          <w:lang w:val="bg-BG"/>
        </w:rPr>
      </w:pPr>
    </w:p>
    <w:p w:rsidR="002D3755" w:rsidRPr="006320F7" w:rsidRDefault="002D3755" w:rsidP="002D3755">
      <w:pPr>
        <w:rPr>
          <w:rFonts w:ascii="Verdana" w:hAnsi="Verdana"/>
          <w:sz w:val="20"/>
          <w:lang w:val="bg-BG"/>
        </w:rPr>
      </w:pPr>
      <w:r w:rsidRPr="006320F7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3755" w:rsidRDefault="002D3755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sectPr w:rsidR="002D3755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F0" w:rsidRDefault="00071EF0" w:rsidP="00EF6C12">
      <w:pPr>
        <w:spacing w:after="0" w:line="240" w:lineRule="auto"/>
      </w:pPr>
      <w:r>
        <w:separator/>
      </w:r>
    </w:p>
  </w:endnote>
  <w:endnote w:type="continuationSeparator" w:id="0">
    <w:p w:rsidR="00071EF0" w:rsidRDefault="00071EF0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F0" w:rsidRDefault="00071EF0" w:rsidP="00EF6C12">
      <w:pPr>
        <w:spacing w:after="0" w:line="240" w:lineRule="auto"/>
      </w:pPr>
      <w:r>
        <w:separator/>
      </w:r>
    </w:p>
  </w:footnote>
  <w:footnote w:type="continuationSeparator" w:id="0">
    <w:p w:rsidR="00071EF0" w:rsidRDefault="00071EF0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BA25BAA"/>
    <w:multiLevelType w:val="hybridMultilevel"/>
    <w:tmpl w:val="9A3C849E"/>
    <w:lvl w:ilvl="0" w:tplc="2200E36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4" w:hanging="360"/>
      </w:pPr>
    </w:lvl>
    <w:lvl w:ilvl="2" w:tplc="0402001B" w:tentative="1">
      <w:start w:val="1"/>
      <w:numFmt w:val="lowerRoman"/>
      <w:lvlText w:val="%3."/>
      <w:lvlJc w:val="right"/>
      <w:pPr>
        <w:ind w:left="1884" w:hanging="180"/>
      </w:pPr>
    </w:lvl>
    <w:lvl w:ilvl="3" w:tplc="0402000F" w:tentative="1">
      <w:start w:val="1"/>
      <w:numFmt w:val="decimal"/>
      <w:lvlText w:val="%4."/>
      <w:lvlJc w:val="left"/>
      <w:pPr>
        <w:ind w:left="2604" w:hanging="360"/>
      </w:pPr>
    </w:lvl>
    <w:lvl w:ilvl="4" w:tplc="04020019" w:tentative="1">
      <w:start w:val="1"/>
      <w:numFmt w:val="lowerLetter"/>
      <w:lvlText w:val="%5."/>
      <w:lvlJc w:val="left"/>
      <w:pPr>
        <w:ind w:left="3324" w:hanging="360"/>
      </w:pPr>
    </w:lvl>
    <w:lvl w:ilvl="5" w:tplc="0402001B" w:tentative="1">
      <w:start w:val="1"/>
      <w:numFmt w:val="lowerRoman"/>
      <w:lvlText w:val="%6."/>
      <w:lvlJc w:val="right"/>
      <w:pPr>
        <w:ind w:left="4044" w:hanging="180"/>
      </w:pPr>
    </w:lvl>
    <w:lvl w:ilvl="6" w:tplc="0402000F" w:tentative="1">
      <w:start w:val="1"/>
      <w:numFmt w:val="decimal"/>
      <w:lvlText w:val="%7."/>
      <w:lvlJc w:val="left"/>
      <w:pPr>
        <w:ind w:left="4764" w:hanging="360"/>
      </w:pPr>
    </w:lvl>
    <w:lvl w:ilvl="7" w:tplc="04020019" w:tentative="1">
      <w:start w:val="1"/>
      <w:numFmt w:val="lowerLetter"/>
      <w:lvlText w:val="%8."/>
      <w:lvlJc w:val="left"/>
      <w:pPr>
        <w:ind w:left="5484" w:hanging="360"/>
      </w:pPr>
    </w:lvl>
    <w:lvl w:ilvl="8" w:tplc="0402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1" w15:restartNumberingAfterBreak="0">
    <w:nsid w:val="2E937C41"/>
    <w:multiLevelType w:val="hybridMultilevel"/>
    <w:tmpl w:val="2124C94C"/>
    <w:lvl w:ilvl="0" w:tplc="2200E36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5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20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"/>
  </w:num>
  <w:num w:numId="5">
    <w:abstractNumId w:val="9"/>
  </w:num>
  <w:num w:numId="6">
    <w:abstractNumId w:val="15"/>
  </w:num>
  <w:num w:numId="7">
    <w:abstractNumId w:val="8"/>
  </w:num>
  <w:num w:numId="8">
    <w:abstractNumId w:val="17"/>
  </w:num>
  <w:num w:numId="9">
    <w:abstractNumId w:val="16"/>
  </w:num>
  <w:num w:numId="10">
    <w:abstractNumId w:val="6"/>
  </w:num>
  <w:num w:numId="11">
    <w:abstractNumId w:val="22"/>
  </w:num>
  <w:num w:numId="12">
    <w:abstractNumId w:val="19"/>
  </w:num>
  <w:num w:numId="13">
    <w:abstractNumId w:val="1"/>
  </w:num>
  <w:num w:numId="14">
    <w:abstractNumId w:val="20"/>
  </w:num>
  <w:num w:numId="15">
    <w:abstractNumId w:val="0"/>
  </w:num>
  <w:num w:numId="16">
    <w:abstractNumId w:val="4"/>
  </w:num>
  <w:num w:numId="17">
    <w:abstractNumId w:val="10"/>
  </w:num>
  <w:num w:numId="18">
    <w:abstractNumId w:val="12"/>
  </w:num>
  <w:num w:numId="19">
    <w:abstractNumId w:val="18"/>
  </w:num>
  <w:num w:numId="20">
    <w:abstractNumId w:val="2"/>
  </w:num>
  <w:num w:numId="21">
    <w:abstractNumId w:val="21"/>
  </w:num>
  <w:num w:numId="22">
    <w:abstractNumId w:val="5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2103C"/>
    <w:rsid w:val="00071EF0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E4864"/>
    <w:rsid w:val="000E558F"/>
    <w:rsid w:val="001127EC"/>
    <w:rsid w:val="00123748"/>
    <w:rsid w:val="0016493E"/>
    <w:rsid w:val="00196093"/>
    <w:rsid w:val="001A5115"/>
    <w:rsid w:val="001D211C"/>
    <w:rsid w:val="001D31FD"/>
    <w:rsid w:val="001D560D"/>
    <w:rsid w:val="001E70BF"/>
    <w:rsid w:val="001F7DC1"/>
    <w:rsid w:val="002420E4"/>
    <w:rsid w:val="0026091C"/>
    <w:rsid w:val="002626F4"/>
    <w:rsid w:val="00265E29"/>
    <w:rsid w:val="00272BB9"/>
    <w:rsid w:val="002A3A06"/>
    <w:rsid w:val="002C4F03"/>
    <w:rsid w:val="002C5093"/>
    <w:rsid w:val="002D3755"/>
    <w:rsid w:val="002E1E00"/>
    <w:rsid w:val="002E4B65"/>
    <w:rsid w:val="00333186"/>
    <w:rsid w:val="00362E72"/>
    <w:rsid w:val="003A062E"/>
    <w:rsid w:val="003B6FB4"/>
    <w:rsid w:val="003D1473"/>
    <w:rsid w:val="003D3593"/>
    <w:rsid w:val="003E256C"/>
    <w:rsid w:val="003E2A04"/>
    <w:rsid w:val="003E5E42"/>
    <w:rsid w:val="00416486"/>
    <w:rsid w:val="004277C8"/>
    <w:rsid w:val="0049768E"/>
    <w:rsid w:val="004A3086"/>
    <w:rsid w:val="004D595B"/>
    <w:rsid w:val="004E0A0D"/>
    <w:rsid w:val="004F3D08"/>
    <w:rsid w:val="005177B4"/>
    <w:rsid w:val="00525B31"/>
    <w:rsid w:val="00532734"/>
    <w:rsid w:val="00533C8D"/>
    <w:rsid w:val="00537E40"/>
    <w:rsid w:val="00561115"/>
    <w:rsid w:val="00570B28"/>
    <w:rsid w:val="005736B0"/>
    <w:rsid w:val="00574B12"/>
    <w:rsid w:val="0058262F"/>
    <w:rsid w:val="00594A0D"/>
    <w:rsid w:val="005E3690"/>
    <w:rsid w:val="005E3A41"/>
    <w:rsid w:val="005F06E7"/>
    <w:rsid w:val="005F2573"/>
    <w:rsid w:val="00610D2E"/>
    <w:rsid w:val="006320F7"/>
    <w:rsid w:val="006433D9"/>
    <w:rsid w:val="006447AB"/>
    <w:rsid w:val="00654AF6"/>
    <w:rsid w:val="00682BDC"/>
    <w:rsid w:val="00694949"/>
    <w:rsid w:val="007146B0"/>
    <w:rsid w:val="00725172"/>
    <w:rsid w:val="00783454"/>
    <w:rsid w:val="00795DC1"/>
    <w:rsid w:val="007C50F0"/>
    <w:rsid w:val="007C6355"/>
    <w:rsid w:val="007E104F"/>
    <w:rsid w:val="00821484"/>
    <w:rsid w:val="00846298"/>
    <w:rsid w:val="00855E14"/>
    <w:rsid w:val="00872A67"/>
    <w:rsid w:val="00895A66"/>
    <w:rsid w:val="008A6CEA"/>
    <w:rsid w:val="008F2D75"/>
    <w:rsid w:val="0090061D"/>
    <w:rsid w:val="0091071C"/>
    <w:rsid w:val="00917CE0"/>
    <w:rsid w:val="009267F5"/>
    <w:rsid w:val="00937F0E"/>
    <w:rsid w:val="009A15BA"/>
    <w:rsid w:val="009D601F"/>
    <w:rsid w:val="009E11A9"/>
    <w:rsid w:val="009F349A"/>
    <w:rsid w:val="00A15330"/>
    <w:rsid w:val="00A22BCC"/>
    <w:rsid w:val="00A65441"/>
    <w:rsid w:val="00A6658E"/>
    <w:rsid w:val="00A67BCB"/>
    <w:rsid w:val="00A704FC"/>
    <w:rsid w:val="00A70B85"/>
    <w:rsid w:val="00A800FD"/>
    <w:rsid w:val="00AA08BF"/>
    <w:rsid w:val="00AA2670"/>
    <w:rsid w:val="00AE2819"/>
    <w:rsid w:val="00AF548F"/>
    <w:rsid w:val="00B10EF6"/>
    <w:rsid w:val="00B17988"/>
    <w:rsid w:val="00B22592"/>
    <w:rsid w:val="00B27737"/>
    <w:rsid w:val="00B46CBE"/>
    <w:rsid w:val="00B474B1"/>
    <w:rsid w:val="00B51C78"/>
    <w:rsid w:val="00B71626"/>
    <w:rsid w:val="00B741DD"/>
    <w:rsid w:val="00B964B1"/>
    <w:rsid w:val="00BA5235"/>
    <w:rsid w:val="00C21127"/>
    <w:rsid w:val="00C27950"/>
    <w:rsid w:val="00C34B5A"/>
    <w:rsid w:val="00C53324"/>
    <w:rsid w:val="00C63916"/>
    <w:rsid w:val="00C758AB"/>
    <w:rsid w:val="00C86427"/>
    <w:rsid w:val="00C91450"/>
    <w:rsid w:val="00CA3121"/>
    <w:rsid w:val="00CF08F8"/>
    <w:rsid w:val="00CF4EE0"/>
    <w:rsid w:val="00D24C56"/>
    <w:rsid w:val="00DA449E"/>
    <w:rsid w:val="00DC3B15"/>
    <w:rsid w:val="00DC7C63"/>
    <w:rsid w:val="00DF643C"/>
    <w:rsid w:val="00E136A6"/>
    <w:rsid w:val="00E16F4B"/>
    <w:rsid w:val="00E214A1"/>
    <w:rsid w:val="00E44F01"/>
    <w:rsid w:val="00EA3C9D"/>
    <w:rsid w:val="00EB5C99"/>
    <w:rsid w:val="00EC5F1C"/>
    <w:rsid w:val="00EE0626"/>
    <w:rsid w:val="00EF6C12"/>
    <w:rsid w:val="00F114EA"/>
    <w:rsid w:val="00F26AAE"/>
    <w:rsid w:val="00F43389"/>
    <w:rsid w:val="00F57116"/>
    <w:rsid w:val="00F601EA"/>
    <w:rsid w:val="00F67173"/>
    <w:rsid w:val="00F95A98"/>
    <w:rsid w:val="00FA104F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6231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AD95-E00A-4D5C-A442-E33275CC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135</cp:revision>
  <dcterms:created xsi:type="dcterms:W3CDTF">2020-01-17T10:02:00Z</dcterms:created>
  <dcterms:modified xsi:type="dcterms:W3CDTF">2020-08-10T07:46:00Z</dcterms:modified>
</cp:coreProperties>
</file>