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4F" w:rsidRPr="00B00B41" w:rsidRDefault="00D52D4F" w:rsidP="00D52D4F">
      <w:pPr>
        <w:spacing w:after="0" w:line="240" w:lineRule="auto"/>
        <w:ind w:left="6372" w:firstLine="708"/>
        <w:jc w:val="both"/>
        <w:rPr>
          <w:rFonts w:ascii="Verdana" w:eastAsia="Times New Roman" w:hAnsi="Verdana"/>
          <w:b/>
          <w:i/>
          <w:sz w:val="24"/>
          <w:szCs w:val="24"/>
          <w:lang w:eastAsia="bg-BG"/>
        </w:rPr>
      </w:pPr>
      <w:r w:rsidRPr="00987653">
        <w:rPr>
          <w:rFonts w:ascii="Verdana" w:eastAsia="Times New Roman" w:hAnsi="Verdana"/>
          <w:b/>
          <w:i/>
          <w:sz w:val="24"/>
          <w:szCs w:val="24"/>
          <w:lang w:val="bg-BG" w:eastAsia="bg-BG"/>
        </w:rPr>
        <w:t>О</w:t>
      </w:r>
      <w:r w:rsidRPr="00B00B41">
        <w:rPr>
          <w:rFonts w:ascii="Verdana" w:eastAsia="Times New Roman" w:hAnsi="Verdana"/>
          <w:b/>
          <w:i/>
          <w:sz w:val="24"/>
          <w:szCs w:val="24"/>
          <w:lang w:val="bg-BG" w:eastAsia="bg-BG"/>
        </w:rPr>
        <w:t>бразец №1</w:t>
      </w:r>
      <w:r w:rsidRPr="00B00B41">
        <w:rPr>
          <w:rFonts w:ascii="Verdana" w:eastAsia="Times New Roman" w:hAnsi="Verdana"/>
          <w:b/>
          <w:i/>
          <w:sz w:val="24"/>
          <w:szCs w:val="24"/>
          <w:lang w:eastAsia="bg-BG"/>
        </w:rPr>
        <w:t>1</w:t>
      </w:r>
    </w:p>
    <w:p w:rsidR="00D52D4F" w:rsidRDefault="00D52D4F" w:rsidP="00D52D4F">
      <w:pPr>
        <w:spacing w:after="0" w:line="240" w:lineRule="auto"/>
        <w:ind w:left="283" w:right="25"/>
        <w:jc w:val="center"/>
        <w:rPr>
          <w:rFonts w:ascii="Verdana" w:eastAsia="Times New Roman" w:hAnsi="Verdana"/>
          <w:b/>
          <w:color w:val="000000"/>
          <w:spacing w:val="20"/>
          <w:sz w:val="24"/>
          <w:szCs w:val="24"/>
          <w:lang w:val="bg-BG" w:eastAsia="bg-BG"/>
        </w:rPr>
      </w:pPr>
    </w:p>
    <w:p w:rsidR="00D52D4F" w:rsidRPr="00B00B41" w:rsidRDefault="00D52D4F" w:rsidP="00D52D4F">
      <w:pPr>
        <w:spacing w:after="0" w:line="240" w:lineRule="auto"/>
        <w:ind w:left="283" w:right="25"/>
        <w:jc w:val="center"/>
        <w:rPr>
          <w:rFonts w:ascii="Verdana" w:eastAsia="Times New Roman" w:hAnsi="Verdana"/>
          <w:b/>
          <w:color w:val="000000"/>
          <w:spacing w:val="20"/>
          <w:sz w:val="24"/>
          <w:szCs w:val="24"/>
          <w:lang w:val="bg-BG" w:eastAsia="bg-BG"/>
        </w:rPr>
      </w:pPr>
      <w:bookmarkStart w:id="0" w:name="_GoBack"/>
      <w:bookmarkEnd w:id="0"/>
      <w:r w:rsidRPr="00B00B41">
        <w:rPr>
          <w:rFonts w:ascii="Verdana" w:eastAsia="Times New Roman" w:hAnsi="Verdana"/>
          <w:b/>
          <w:color w:val="000000"/>
          <w:spacing w:val="20"/>
          <w:sz w:val="24"/>
          <w:szCs w:val="24"/>
          <w:lang w:val="bg-BG" w:eastAsia="bg-BG"/>
        </w:rPr>
        <w:t>ДЕКЛАРАЦИЯ-СПИСЪК</w:t>
      </w:r>
    </w:p>
    <w:p w:rsidR="00D52D4F" w:rsidRPr="00B00B41" w:rsidRDefault="00D52D4F" w:rsidP="00D52D4F">
      <w:pPr>
        <w:spacing w:after="0" w:line="240" w:lineRule="auto"/>
        <w:ind w:left="283" w:right="25"/>
        <w:jc w:val="center"/>
        <w:rPr>
          <w:rFonts w:ascii="Verdana" w:eastAsia="Times New Roman" w:hAnsi="Verdana"/>
          <w:b/>
          <w:color w:val="000000"/>
          <w:spacing w:val="20"/>
          <w:sz w:val="24"/>
          <w:szCs w:val="24"/>
          <w:lang w:val="bg-BG" w:eastAsia="bg-BG"/>
        </w:rPr>
      </w:pPr>
    </w:p>
    <w:p w:rsidR="00D52D4F" w:rsidRPr="00B00B41" w:rsidRDefault="00D52D4F" w:rsidP="00D52D4F">
      <w:pPr>
        <w:spacing w:after="0" w:line="240" w:lineRule="auto"/>
        <w:ind w:firstLine="567"/>
        <w:jc w:val="both"/>
        <w:rPr>
          <w:rFonts w:ascii="Verdana" w:eastAsia="Times New Roman" w:hAnsi="Verdana"/>
          <w:b/>
          <w:bCs/>
          <w:sz w:val="24"/>
          <w:szCs w:val="24"/>
          <w:lang w:val="ru-RU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на техническите лица за изпълнение на поръчката, </w:t>
      </w:r>
      <w:proofErr w:type="spellStart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>във</w:t>
      </w:r>
      <w:proofErr w:type="spellEnd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 xml:space="preserve"> </w:t>
      </w:r>
      <w:proofErr w:type="spellStart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>връзка</w:t>
      </w:r>
      <w:proofErr w:type="spellEnd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 xml:space="preserve"> с участие в процедура за </w:t>
      </w:r>
      <w:proofErr w:type="spellStart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>възлагане</w:t>
      </w:r>
      <w:proofErr w:type="spellEnd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 xml:space="preserve"> на </w:t>
      </w:r>
      <w:proofErr w:type="spellStart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>обществена</w:t>
      </w:r>
      <w:proofErr w:type="spellEnd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 xml:space="preserve"> </w:t>
      </w:r>
      <w:proofErr w:type="spellStart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>поръчка</w:t>
      </w:r>
      <w:proofErr w:type="spellEnd"/>
      <w:r w:rsidRPr="00B00B41">
        <w:rPr>
          <w:rFonts w:ascii="Verdana" w:eastAsia="Times New Roman" w:hAnsi="Verdana"/>
          <w:sz w:val="24"/>
          <w:szCs w:val="24"/>
          <w:lang w:val="ru-RU" w:eastAsia="bg-BG"/>
        </w:rPr>
        <w:t xml:space="preserve"> с предмет: 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,,ПОЧИСТВАНЕ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eastAsia="Times New Roman" w:hAnsi="Verdana"/>
          <w:b/>
          <w:sz w:val="24"/>
          <w:szCs w:val="24"/>
          <w:lang w:val="bg-BG"/>
        </w:rPr>
        <w:t>ЗЕМЛИЩЕТО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 НА ГРАД РАКИТОВО”</w:t>
      </w:r>
    </w:p>
    <w:p w:rsidR="00D52D4F" w:rsidRPr="00B00B41" w:rsidRDefault="00D52D4F" w:rsidP="00D52D4F">
      <w:pPr>
        <w:spacing w:after="0" w:line="240" w:lineRule="auto"/>
        <w:ind w:right="25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3260"/>
        <w:gridCol w:w="2657"/>
        <w:gridCol w:w="2209"/>
      </w:tblGrid>
      <w:tr w:rsidR="00D52D4F" w:rsidRPr="00B00B41" w:rsidTr="00C0721B">
        <w:trPr>
          <w:trHeight w:val="368"/>
          <w:jc w:val="center"/>
        </w:trPr>
        <w:tc>
          <w:tcPr>
            <w:tcW w:w="1366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12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3260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12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Име, презиме, фамилия</w:t>
            </w:r>
          </w:p>
        </w:tc>
        <w:tc>
          <w:tcPr>
            <w:tcW w:w="2657" w:type="dxa"/>
            <w:vAlign w:val="center"/>
          </w:tcPr>
          <w:p w:rsidR="00D52D4F" w:rsidRPr="00B00B41" w:rsidRDefault="00D52D4F" w:rsidP="00C0721B">
            <w:pPr>
              <w:tabs>
                <w:tab w:val="center" w:pos="4536"/>
                <w:tab w:val="right" w:pos="9072"/>
              </w:tabs>
              <w:spacing w:after="0" w:line="240" w:lineRule="auto"/>
              <w:ind w:right="23" w:firstLine="11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Образование и квалификация/ номер на удостоверителните документи</w:t>
            </w:r>
          </w:p>
        </w:tc>
        <w:tc>
          <w:tcPr>
            <w:tcW w:w="2209" w:type="dxa"/>
            <w:vAlign w:val="center"/>
          </w:tcPr>
          <w:p w:rsidR="00D52D4F" w:rsidRPr="00B00B41" w:rsidRDefault="00D52D4F" w:rsidP="00C0721B">
            <w:pPr>
              <w:tabs>
                <w:tab w:val="center" w:pos="4536"/>
                <w:tab w:val="right" w:pos="9072"/>
              </w:tabs>
              <w:spacing w:after="0" w:line="240" w:lineRule="auto"/>
              <w:ind w:right="25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 xml:space="preserve">Професионален опит </w:t>
            </w:r>
          </w:p>
          <w:p w:rsidR="00D52D4F" w:rsidRPr="00B00B41" w:rsidRDefault="00D52D4F" w:rsidP="00C0721B">
            <w:pPr>
              <w:tabs>
                <w:tab w:val="center" w:pos="4536"/>
                <w:tab w:val="right" w:pos="9072"/>
              </w:tabs>
              <w:spacing w:after="0" w:line="240" w:lineRule="auto"/>
              <w:ind w:right="25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(</w:t>
            </w: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в приложимите случаи, съгласно документацията за участие</w:t>
            </w:r>
            <w:r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)</w:t>
            </w:r>
          </w:p>
        </w:tc>
      </w:tr>
      <w:tr w:rsidR="00D52D4F" w:rsidRPr="00B00B41" w:rsidTr="00C0721B">
        <w:trPr>
          <w:trHeight w:val="355"/>
          <w:jc w:val="center"/>
        </w:trPr>
        <w:tc>
          <w:tcPr>
            <w:tcW w:w="1366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12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3260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  <w:tc>
          <w:tcPr>
            <w:tcW w:w="2657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  <w:tc>
          <w:tcPr>
            <w:tcW w:w="2209" w:type="dxa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</w:tr>
      <w:tr w:rsidR="00D52D4F" w:rsidRPr="00B00B41" w:rsidTr="00C0721B">
        <w:trPr>
          <w:trHeight w:val="355"/>
          <w:jc w:val="center"/>
        </w:trPr>
        <w:tc>
          <w:tcPr>
            <w:tcW w:w="1366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12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3260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  <w:tc>
          <w:tcPr>
            <w:tcW w:w="2657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  <w:tc>
          <w:tcPr>
            <w:tcW w:w="2209" w:type="dxa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</w:tr>
      <w:tr w:rsidR="00D52D4F" w:rsidRPr="00B00B41" w:rsidTr="00C0721B">
        <w:trPr>
          <w:trHeight w:val="368"/>
          <w:jc w:val="center"/>
        </w:trPr>
        <w:tc>
          <w:tcPr>
            <w:tcW w:w="1366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12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3260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  <w:tc>
          <w:tcPr>
            <w:tcW w:w="2657" w:type="dxa"/>
            <w:vAlign w:val="center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  <w:tc>
          <w:tcPr>
            <w:tcW w:w="2209" w:type="dxa"/>
          </w:tcPr>
          <w:p w:rsidR="00D52D4F" w:rsidRPr="00B00B41" w:rsidRDefault="00D52D4F" w:rsidP="00C0721B">
            <w:pPr>
              <w:spacing w:after="0" w:line="240" w:lineRule="auto"/>
              <w:ind w:right="25" w:firstLine="720"/>
              <w:jc w:val="center"/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</w:pPr>
          </w:p>
        </w:tc>
      </w:tr>
    </w:tbl>
    <w:p w:rsidR="00D52D4F" w:rsidRPr="00B00B41" w:rsidRDefault="00D52D4F" w:rsidP="00D52D4F">
      <w:pPr>
        <w:spacing w:after="0" w:line="240" w:lineRule="auto"/>
        <w:ind w:right="25" w:firstLine="720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</w:p>
    <w:p w:rsidR="00D52D4F" w:rsidRPr="00B00B41" w:rsidRDefault="00D52D4F" w:rsidP="00D52D4F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 w:eastAsia="bg-BG"/>
        </w:rPr>
      </w:pPr>
    </w:p>
    <w:p w:rsidR="00D52D4F" w:rsidRPr="00B00B41" w:rsidRDefault="00D52D4F" w:rsidP="00D52D4F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 w:eastAsia="bg-BG"/>
        </w:rPr>
      </w:pPr>
    </w:p>
    <w:p w:rsidR="00D52D4F" w:rsidRPr="00B00B41" w:rsidRDefault="00D52D4F" w:rsidP="00D52D4F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 w:eastAsia="bg-BG"/>
        </w:rPr>
      </w:pPr>
    </w:p>
    <w:p w:rsidR="00D52D4F" w:rsidRPr="000B067D" w:rsidRDefault="00D52D4F" w:rsidP="00D52D4F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0B067D">
        <w:rPr>
          <w:rFonts w:ascii="Verdana" w:eastAsia="Times New Roman" w:hAnsi="Verdana"/>
          <w:sz w:val="24"/>
          <w:szCs w:val="24"/>
          <w:lang w:val="bg-BG" w:eastAsia="bg-BG"/>
        </w:rPr>
        <w:t>………………………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г.</w:t>
      </w:r>
    </w:p>
    <w:p w:rsidR="00D52D4F" w:rsidRDefault="00D52D4F" w:rsidP="00D52D4F">
      <w:pPr>
        <w:spacing w:after="0" w:line="240" w:lineRule="auto"/>
        <w:ind w:right="48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9D7C5E">
        <w:rPr>
          <w:rFonts w:ascii="Verdana" w:eastAsia="Times New Roman" w:hAnsi="Verdana"/>
          <w:sz w:val="20"/>
          <w:szCs w:val="20"/>
          <w:lang w:val="bg-BG" w:eastAsia="bg-BG"/>
        </w:rPr>
        <w:t>[</w:t>
      </w:r>
      <w:r w:rsidRPr="009D7C5E">
        <w:rPr>
          <w:rFonts w:ascii="Verdana" w:eastAsia="Times New Roman" w:hAnsi="Verdana"/>
          <w:i/>
          <w:iCs/>
          <w:sz w:val="20"/>
          <w:szCs w:val="20"/>
          <w:lang w:val="bg-BG" w:eastAsia="bg-BG"/>
        </w:rPr>
        <w:t>дата на подписване</w:t>
      </w:r>
      <w:r w:rsidRPr="009D7C5E">
        <w:rPr>
          <w:rFonts w:ascii="Verdana" w:eastAsia="Times New Roman" w:hAnsi="Verdana"/>
          <w:sz w:val="20"/>
          <w:szCs w:val="20"/>
          <w:lang w:val="bg-BG" w:eastAsia="bg-BG"/>
        </w:rPr>
        <w:t>]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  <w:t>Декларатор: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……………………….</w:t>
      </w:r>
    </w:p>
    <w:p w:rsidR="00D52D4F" w:rsidRDefault="00D52D4F" w:rsidP="00D52D4F">
      <w:pPr>
        <w:spacing w:after="0" w:line="240" w:lineRule="auto"/>
        <w:ind w:right="441"/>
        <w:jc w:val="right"/>
        <w:rPr>
          <w:rFonts w:ascii="Verdana" w:eastAsia="Times New Roman" w:hAnsi="Verdana"/>
          <w:sz w:val="20"/>
          <w:szCs w:val="20"/>
          <w:lang w:val="bg-BG" w:eastAsia="bg-BG"/>
        </w:rPr>
      </w:pPr>
    </w:p>
    <w:p w:rsidR="00D52D4F" w:rsidRPr="009D7C5E" w:rsidRDefault="00D52D4F" w:rsidP="00D52D4F">
      <w:pPr>
        <w:spacing w:after="0" w:line="240" w:lineRule="auto"/>
        <w:ind w:right="441"/>
        <w:jc w:val="right"/>
        <w:rPr>
          <w:rFonts w:ascii="Verdana" w:eastAsia="Times New Roman" w:hAnsi="Verdana"/>
          <w:sz w:val="20"/>
          <w:szCs w:val="20"/>
          <w:lang w:val="bg-BG" w:eastAsia="bg-BG"/>
        </w:rPr>
      </w:pPr>
      <w:r w:rsidRPr="009D7C5E">
        <w:rPr>
          <w:rFonts w:ascii="Verdana" w:eastAsia="Times New Roman" w:hAnsi="Verdana"/>
          <w:sz w:val="20"/>
          <w:szCs w:val="20"/>
          <w:lang w:val="bg-BG" w:eastAsia="bg-BG"/>
        </w:rPr>
        <w:t>[</w:t>
      </w:r>
      <w:r w:rsidRPr="009D7C5E">
        <w:rPr>
          <w:rFonts w:ascii="Verdana" w:eastAsia="Times New Roman" w:hAnsi="Verdana"/>
          <w:i/>
          <w:iCs/>
          <w:sz w:val="20"/>
          <w:szCs w:val="20"/>
          <w:lang w:val="bg-BG" w:eastAsia="bg-BG"/>
        </w:rPr>
        <w:t>подпис</w:t>
      </w:r>
      <w:r w:rsidRPr="009D7C5E">
        <w:rPr>
          <w:rFonts w:ascii="Verdana" w:eastAsia="Times New Roman" w:hAnsi="Verdana"/>
          <w:sz w:val="20"/>
          <w:szCs w:val="20"/>
          <w:lang w:val="bg-BG" w:eastAsia="bg-BG"/>
        </w:rPr>
        <w:t>]:</w:t>
      </w:r>
    </w:p>
    <w:p w:rsidR="00D52D4F" w:rsidRDefault="00D52D4F" w:rsidP="00D52D4F">
      <w:pPr>
        <w:spacing w:after="0" w:line="240" w:lineRule="auto"/>
        <w:ind w:right="441"/>
        <w:jc w:val="right"/>
        <w:rPr>
          <w:rFonts w:ascii="Verdana" w:eastAsia="Times New Roman" w:hAnsi="Verdana"/>
          <w:sz w:val="20"/>
          <w:szCs w:val="20"/>
          <w:lang w:val="bg-BG" w:eastAsia="bg-BG"/>
        </w:rPr>
      </w:pPr>
    </w:p>
    <w:p w:rsidR="00D52D4F" w:rsidRPr="009D7C5E" w:rsidRDefault="00D52D4F" w:rsidP="00D52D4F">
      <w:pPr>
        <w:spacing w:after="0" w:line="240" w:lineRule="auto"/>
        <w:ind w:right="441"/>
        <w:jc w:val="right"/>
        <w:rPr>
          <w:rFonts w:ascii="Verdana" w:eastAsia="Times New Roman" w:hAnsi="Verdana"/>
          <w:sz w:val="20"/>
          <w:szCs w:val="20"/>
          <w:lang w:val="bg-BG" w:eastAsia="bg-BG"/>
        </w:rPr>
      </w:pPr>
      <w:r w:rsidRPr="009D7C5E">
        <w:rPr>
          <w:rFonts w:ascii="Verdana" w:eastAsia="Times New Roman" w:hAnsi="Verdana"/>
          <w:sz w:val="20"/>
          <w:szCs w:val="20"/>
          <w:lang w:val="bg-BG" w:eastAsia="bg-BG"/>
        </w:rPr>
        <w:t>[</w:t>
      </w:r>
      <w:r w:rsidRPr="009D7C5E">
        <w:rPr>
          <w:rFonts w:ascii="Verdana" w:eastAsia="Times New Roman" w:hAnsi="Verdana"/>
          <w:i/>
          <w:iCs/>
          <w:sz w:val="20"/>
          <w:szCs w:val="20"/>
          <w:lang w:val="bg-BG" w:eastAsia="bg-BG"/>
        </w:rPr>
        <w:t>печат, когато е приложимо</w:t>
      </w:r>
      <w:r w:rsidRPr="009D7C5E">
        <w:rPr>
          <w:rFonts w:ascii="Verdana" w:eastAsia="Times New Roman" w:hAnsi="Verdana"/>
          <w:sz w:val="20"/>
          <w:szCs w:val="20"/>
          <w:lang w:val="bg-BG" w:eastAsia="bg-BG"/>
        </w:rPr>
        <w:t>]</w:t>
      </w:r>
    </w:p>
    <w:p w:rsidR="00093ADC" w:rsidRDefault="00093ADC"/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2"/>
    <w:rsid w:val="00093ADC"/>
    <w:rsid w:val="00450B4F"/>
    <w:rsid w:val="00455E02"/>
    <w:rsid w:val="00D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8AA5"/>
  <w15:chartTrackingRefBased/>
  <w15:docId w15:val="{3B52E35F-11F2-4ACE-AA81-FC0953A4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4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2019-08-29T12:01:00Z</dcterms:created>
  <dcterms:modified xsi:type="dcterms:W3CDTF">2019-08-29T12:01:00Z</dcterms:modified>
</cp:coreProperties>
</file>