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6" w:rsidRPr="00B00B41" w:rsidRDefault="004214E6" w:rsidP="004214E6">
      <w:pPr>
        <w:spacing w:after="0" w:line="240" w:lineRule="auto"/>
        <w:jc w:val="right"/>
        <w:rPr>
          <w:rFonts w:ascii="Verdana" w:eastAsia="Times New Roman" w:hAnsi="Verdana"/>
          <w:b/>
          <w:i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i/>
          <w:sz w:val="24"/>
          <w:szCs w:val="24"/>
          <w:lang w:val="bg-BG" w:eastAsia="bg-BG"/>
        </w:rPr>
        <w:t>Образец №2</w:t>
      </w:r>
    </w:p>
    <w:p w:rsidR="004214E6" w:rsidRPr="00B00B41" w:rsidRDefault="004214E6" w:rsidP="004214E6">
      <w:pPr>
        <w:spacing w:after="0" w:line="240" w:lineRule="auto"/>
        <w:jc w:val="both"/>
        <w:rPr>
          <w:rFonts w:ascii="Verdana" w:eastAsia="Times New Roman" w:hAnsi="Verdana"/>
          <w:b/>
          <w:i/>
          <w:sz w:val="24"/>
          <w:szCs w:val="24"/>
          <w:lang w:val="bg-BG" w:eastAsia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31"/>
        <w:gridCol w:w="5441"/>
      </w:tblGrid>
      <w:tr w:rsidR="004214E6" w:rsidRPr="00B00B41" w:rsidTr="00C0721B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eastAsia="bg-BG"/>
              </w:rPr>
            </w:pP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  <w:t>Наименование на Участника: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ind w:left="252"/>
              <w:rPr>
                <w:rFonts w:ascii="Verdana" w:eastAsia="Times New Roman" w:hAnsi="Verdana"/>
                <w:i/>
                <w:iCs/>
                <w:sz w:val="24"/>
                <w:szCs w:val="24"/>
                <w:lang w:val="bg-BG" w:eastAsia="bg-BG"/>
              </w:rPr>
            </w:pPr>
          </w:p>
        </w:tc>
      </w:tr>
      <w:tr w:rsidR="004214E6" w:rsidRPr="00B00B41" w:rsidTr="00C0721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  <w:t>Седалище по регистрация: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ind w:left="252"/>
              <w:rPr>
                <w:rFonts w:ascii="Verdana" w:eastAsia="Times New Roman" w:hAnsi="Verdana"/>
                <w:i/>
                <w:iCs/>
                <w:sz w:val="24"/>
                <w:szCs w:val="24"/>
                <w:lang w:val="bg-BG" w:eastAsia="bg-BG"/>
              </w:rPr>
            </w:pPr>
          </w:p>
        </w:tc>
      </w:tr>
      <w:tr w:rsidR="004214E6" w:rsidRPr="00B00B41" w:rsidTr="00C0721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eastAsia="bg-BG"/>
              </w:rPr>
              <w:t>BIC</w:t>
            </w: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  <w:t>:</w:t>
            </w:r>
          </w:p>
          <w:p w:rsidR="004214E6" w:rsidRPr="00B00B41" w:rsidRDefault="004214E6" w:rsidP="00C0721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eastAsia="bg-BG"/>
              </w:rPr>
              <w:t>IBAN</w:t>
            </w: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  <w:t>:</w:t>
            </w:r>
          </w:p>
          <w:p w:rsidR="004214E6" w:rsidRPr="00B00B41" w:rsidRDefault="004214E6" w:rsidP="00C0721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  <w:t xml:space="preserve">Банка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ind w:left="252"/>
              <w:rPr>
                <w:rFonts w:ascii="Verdana" w:eastAsia="Times New Roman" w:hAnsi="Verdana"/>
                <w:i/>
                <w:iCs/>
                <w:sz w:val="24"/>
                <w:szCs w:val="24"/>
                <w:lang w:val="bg-BG" w:eastAsia="bg-BG"/>
              </w:rPr>
            </w:pPr>
          </w:p>
        </w:tc>
      </w:tr>
      <w:tr w:rsidR="004214E6" w:rsidRPr="00B00B41" w:rsidTr="00C0721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  <w:t>Булстат номер</w:t>
            </w: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eastAsia="bg-BG"/>
              </w:rPr>
              <w:t>/E</w:t>
            </w: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  <w:t>ИК: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ind w:left="252"/>
              <w:rPr>
                <w:rFonts w:ascii="Verdana" w:eastAsia="Times New Roman" w:hAnsi="Verdana"/>
                <w:i/>
                <w:iCs/>
                <w:sz w:val="24"/>
                <w:szCs w:val="24"/>
                <w:lang w:val="bg-BG" w:eastAsia="bg-BG"/>
              </w:rPr>
            </w:pPr>
          </w:p>
        </w:tc>
      </w:tr>
      <w:tr w:rsidR="004214E6" w:rsidRPr="00B00B41" w:rsidTr="00C0721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  <w:t>Точен адрес за кореспонденция: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Default="004214E6" w:rsidP="00C0721B">
            <w:pPr>
              <w:spacing w:after="0" w:line="240" w:lineRule="auto"/>
              <w:ind w:left="252"/>
              <w:rPr>
                <w:rFonts w:ascii="Verdana" w:eastAsia="Times New Roman" w:hAnsi="Verdana"/>
                <w:i/>
                <w:iCs/>
                <w:sz w:val="16"/>
                <w:szCs w:val="16"/>
                <w:lang w:val="bg-BG" w:eastAsia="bg-BG"/>
              </w:rPr>
            </w:pPr>
          </w:p>
          <w:p w:rsidR="004214E6" w:rsidRDefault="004214E6" w:rsidP="00C0721B">
            <w:pPr>
              <w:spacing w:after="0" w:line="240" w:lineRule="auto"/>
              <w:ind w:left="252"/>
              <w:rPr>
                <w:rFonts w:ascii="Verdana" w:eastAsia="Times New Roman" w:hAnsi="Verdana"/>
                <w:i/>
                <w:iCs/>
                <w:sz w:val="16"/>
                <w:szCs w:val="16"/>
                <w:lang w:val="bg-BG" w:eastAsia="bg-BG"/>
              </w:rPr>
            </w:pPr>
          </w:p>
          <w:p w:rsidR="004214E6" w:rsidRPr="00504C28" w:rsidRDefault="004214E6" w:rsidP="00C0721B">
            <w:pPr>
              <w:spacing w:after="0" w:line="240" w:lineRule="auto"/>
              <w:ind w:left="252"/>
              <w:rPr>
                <w:rFonts w:ascii="Verdana" w:eastAsia="Times New Roman" w:hAnsi="Verdana"/>
                <w:i/>
                <w:iCs/>
                <w:sz w:val="16"/>
                <w:szCs w:val="16"/>
                <w:lang w:val="bg-BG" w:eastAsia="bg-BG"/>
              </w:rPr>
            </w:pPr>
            <w:r w:rsidRPr="00504C28">
              <w:rPr>
                <w:rFonts w:ascii="Verdana" w:eastAsia="Times New Roman" w:hAnsi="Verdana"/>
                <w:i/>
                <w:iCs/>
                <w:sz w:val="16"/>
                <w:szCs w:val="16"/>
                <w:lang w:val="bg-BG" w:eastAsia="bg-BG"/>
              </w:rPr>
              <w:t>(държава, град, пощенски код, улица, №)</w:t>
            </w:r>
          </w:p>
        </w:tc>
      </w:tr>
      <w:tr w:rsidR="004214E6" w:rsidRPr="00B00B41" w:rsidTr="00C0721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  <w:t>Телефонен номер: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ind w:left="252"/>
              <w:rPr>
                <w:rFonts w:ascii="Verdana" w:eastAsia="Times New Roman" w:hAnsi="Verdana"/>
                <w:i/>
                <w:iCs/>
                <w:sz w:val="24"/>
                <w:szCs w:val="24"/>
                <w:lang w:val="bg-BG" w:eastAsia="bg-BG"/>
              </w:rPr>
            </w:pPr>
          </w:p>
        </w:tc>
      </w:tr>
      <w:tr w:rsidR="004214E6" w:rsidRPr="00B00B41" w:rsidTr="00C0721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  <w:t>Факс номер: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ind w:left="252"/>
              <w:rPr>
                <w:rFonts w:ascii="Verdana" w:eastAsia="Times New Roman" w:hAnsi="Verdana"/>
                <w:i/>
                <w:iCs/>
                <w:sz w:val="24"/>
                <w:szCs w:val="24"/>
                <w:lang w:val="bg-BG" w:eastAsia="bg-BG"/>
              </w:rPr>
            </w:pPr>
          </w:p>
        </w:tc>
      </w:tr>
      <w:tr w:rsidR="004214E6" w:rsidRPr="00B00B41" w:rsidTr="00C0721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  <w:t>Лице за контакти: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ind w:left="252"/>
              <w:rPr>
                <w:rFonts w:ascii="Verdana" w:eastAsia="Times New Roman" w:hAnsi="Verdana"/>
                <w:i/>
                <w:iCs/>
                <w:sz w:val="24"/>
                <w:szCs w:val="24"/>
                <w:lang w:val="bg-BG" w:eastAsia="bg-BG"/>
              </w:rPr>
            </w:pPr>
          </w:p>
        </w:tc>
      </w:tr>
      <w:tr w:rsidR="004214E6" w:rsidRPr="00B00B41" w:rsidTr="00C0721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eastAsia="bg-BG"/>
              </w:rPr>
            </w:pP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eastAsia="bg-BG"/>
              </w:rPr>
              <w:t>e mail: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4E6" w:rsidRPr="00B00B41" w:rsidRDefault="004214E6" w:rsidP="00C0721B">
            <w:pPr>
              <w:spacing w:after="0" w:line="240" w:lineRule="auto"/>
              <w:ind w:left="252"/>
              <w:rPr>
                <w:rFonts w:ascii="Verdana" w:eastAsia="Times New Roman" w:hAnsi="Verdana"/>
                <w:i/>
                <w:iCs/>
                <w:sz w:val="24"/>
                <w:szCs w:val="24"/>
                <w:lang w:val="bg-BG" w:eastAsia="bg-BG"/>
              </w:rPr>
            </w:pPr>
          </w:p>
        </w:tc>
      </w:tr>
    </w:tbl>
    <w:p w:rsidR="004214E6" w:rsidRDefault="004214E6" w:rsidP="004214E6">
      <w:pPr>
        <w:spacing w:after="0" w:line="240" w:lineRule="auto"/>
        <w:outlineLvl w:val="0"/>
        <w:rPr>
          <w:rFonts w:ascii="Verdana" w:eastAsia="Times New Roman" w:hAnsi="Verdana"/>
          <w:b/>
          <w:bCs/>
          <w:sz w:val="24"/>
          <w:szCs w:val="24"/>
          <w:lang w:val="x-none" w:eastAsia="x-none"/>
        </w:rPr>
      </w:pPr>
    </w:p>
    <w:p w:rsidR="004214E6" w:rsidRDefault="004214E6" w:rsidP="004214E6">
      <w:pPr>
        <w:spacing w:after="0" w:line="240" w:lineRule="auto"/>
        <w:outlineLvl w:val="0"/>
        <w:rPr>
          <w:rFonts w:ascii="Verdana" w:eastAsia="Times New Roman" w:hAnsi="Verdana"/>
          <w:b/>
          <w:bCs/>
          <w:sz w:val="24"/>
          <w:szCs w:val="24"/>
          <w:lang w:val="x-none" w:eastAsia="x-none"/>
        </w:rPr>
      </w:pPr>
    </w:p>
    <w:p w:rsidR="004214E6" w:rsidRDefault="004214E6" w:rsidP="004214E6">
      <w:pPr>
        <w:spacing w:after="0" w:line="240" w:lineRule="auto"/>
        <w:outlineLvl w:val="0"/>
        <w:rPr>
          <w:rFonts w:ascii="Verdana" w:eastAsia="Times New Roman" w:hAnsi="Verdana"/>
          <w:b/>
          <w:bCs/>
          <w:sz w:val="24"/>
          <w:szCs w:val="24"/>
          <w:lang w:val="x-none" w:eastAsia="x-none"/>
        </w:rPr>
      </w:pPr>
    </w:p>
    <w:p w:rsidR="004214E6" w:rsidRDefault="004214E6" w:rsidP="004214E6">
      <w:pPr>
        <w:spacing w:after="0" w:line="240" w:lineRule="auto"/>
        <w:outlineLvl w:val="0"/>
        <w:rPr>
          <w:rFonts w:ascii="Verdana" w:eastAsia="Times New Roman" w:hAnsi="Verdana"/>
          <w:b/>
          <w:bCs/>
          <w:sz w:val="24"/>
          <w:szCs w:val="24"/>
          <w:lang w:val="x-none" w:eastAsia="x-none"/>
        </w:rPr>
      </w:pPr>
      <w:bookmarkStart w:id="0" w:name="_GoBack"/>
      <w:bookmarkEnd w:id="0"/>
    </w:p>
    <w:p w:rsidR="004214E6" w:rsidRPr="00B00B41" w:rsidRDefault="004214E6" w:rsidP="004214E6">
      <w:pPr>
        <w:spacing w:after="0" w:line="240" w:lineRule="auto"/>
        <w:ind w:left="3600" w:firstLine="720"/>
        <w:outlineLvl w:val="0"/>
        <w:rPr>
          <w:rFonts w:ascii="Verdana" w:eastAsia="Times New Roman" w:hAnsi="Verdana"/>
          <w:b/>
          <w:bCs/>
          <w:sz w:val="24"/>
          <w:szCs w:val="24"/>
          <w:lang w:val="x-none" w:eastAsia="x-none"/>
        </w:rPr>
      </w:pPr>
    </w:p>
    <w:p w:rsidR="004214E6" w:rsidRPr="00B00B41" w:rsidRDefault="004214E6" w:rsidP="004214E6">
      <w:pPr>
        <w:spacing w:after="0" w:line="240" w:lineRule="auto"/>
        <w:outlineLvl w:val="0"/>
        <w:rPr>
          <w:rFonts w:ascii="Verdana" w:eastAsia="Times New Roman" w:hAnsi="Verdana"/>
          <w:b/>
          <w:bCs/>
          <w:sz w:val="24"/>
          <w:szCs w:val="24"/>
          <w:lang w:val="x-none" w:eastAsia="x-none"/>
        </w:rPr>
      </w:pPr>
      <w:r w:rsidRPr="00B00B41">
        <w:rPr>
          <w:rFonts w:ascii="Verdana" w:eastAsia="Times New Roman" w:hAnsi="Verdana"/>
          <w:b/>
          <w:bCs/>
          <w:sz w:val="24"/>
          <w:szCs w:val="24"/>
          <w:lang w:val="x-none" w:eastAsia="x-none"/>
        </w:rPr>
        <w:t xml:space="preserve">ДО </w:t>
      </w:r>
    </w:p>
    <w:p w:rsidR="004214E6" w:rsidRPr="00B00B41" w:rsidRDefault="004214E6" w:rsidP="004214E6">
      <w:pPr>
        <w:spacing w:after="0" w:line="240" w:lineRule="auto"/>
        <w:rPr>
          <w:rFonts w:ascii="Verdana" w:eastAsia="Times New Roman" w:hAnsi="Verdana"/>
          <w:i/>
          <w:iCs/>
          <w:sz w:val="24"/>
          <w:szCs w:val="24"/>
          <w:lang w:val="bg-BG" w:eastAsia="x-none"/>
        </w:rPr>
      </w:pPr>
      <w:r w:rsidRPr="00B00B41">
        <w:rPr>
          <w:rFonts w:ascii="Verdana" w:eastAsia="Times New Roman" w:hAnsi="Verdana"/>
          <w:b/>
          <w:bCs/>
          <w:sz w:val="24"/>
          <w:szCs w:val="24"/>
          <w:lang w:val="bg-BG" w:eastAsia="x-none"/>
        </w:rPr>
        <w:t xml:space="preserve">Областна администрация Пазарджик </w:t>
      </w:r>
    </w:p>
    <w:p w:rsidR="004214E6" w:rsidRPr="00B00B41" w:rsidRDefault="004214E6" w:rsidP="004214E6">
      <w:pPr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sz w:val="24"/>
          <w:szCs w:val="24"/>
          <w:lang w:val="x-none" w:eastAsia="x-none"/>
        </w:rPr>
      </w:pPr>
    </w:p>
    <w:p w:rsidR="004214E6" w:rsidRPr="00B00B41" w:rsidRDefault="004214E6" w:rsidP="004214E6">
      <w:pPr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sz w:val="24"/>
          <w:szCs w:val="24"/>
          <w:lang w:val="x-none" w:eastAsia="x-none"/>
        </w:rPr>
      </w:pPr>
      <w:r w:rsidRPr="00B00B41">
        <w:rPr>
          <w:rFonts w:ascii="Verdana" w:eastAsia="Times New Roman" w:hAnsi="Verdana"/>
          <w:b/>
          <w:bCs/>
          <w:sz w:val="24"/>
          <w:szCs w:val="24"/>
          <w:lang w:val="x-none" w:eastAsia="x-none"/>
        </w:rPr>
        <w:t>П Р Е Д С Т А В Я Н Е   Н А   У Ч А С Т Н И К А</w:t>
      </w:r>
    </w:p>
    <w:p w:rsidR="004214E6" w:rsidRPr="00B00B41" w:rsidRDefault="004214E6" w:rsidP="004214E6">
      <w:pPr>
        <w:spacing w:after="0" w:line="240" w:lineRule="auto"/>
        <w:rPr>
          <w:rFonts w:ascii="Verdana" w:eastAsia="Times New Roman" w:hAnsi="Verdana"/>
          <w:b/>
          <w:bCs/>
          <w:sz w:val="24"/>
          <w:szCs w:val="24"/>
          <w:lang w:val="bg-BG" w:eastAsia="x-none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6691"/>
      </w:tblGrid>
      <w:tr w:rsidR="004214E6" w:rsidRPr="00B00B41" w:rsidTr="00C0721B">
        <w:trPr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E6" w:rsidRPr="00B00B41" w:rsidRDefault="004214E6" w:rsidP="00C0721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bCs/>
                <w:sz w:val="24"/>
                <w:szCs w:val="24"/>
                <w:lang w:val="bg-BG" w:eastAsia="bg-BG"/>
              </w:rPr>
              <w:t>Наименование на поръчката: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E6" w:rsidRPr="00B00B41" w:rsidRDefault="004214E6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24"/>
                <w:szCs w:val="24"/>
                <w:shd w:val="clear" w:color="auto" w:fill="FFFFFF"/>
                <w:lang w:val="bg-BG" w:eastAsia="x-none"/>
              </w:rPr>
            </w:pP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/>
              </w:rPr>
              <w:t xml:space="preserve">,,ПОЧИСТВАНЕ РЕЧНОТО КОРИТО НА РЕКА МЪТНИЦА В ЗЕМЛИЩЕТО НА СЕЛО ДОРКОВО И НА РЕЧНОТО КОРИТО НА РЕКА СТАРА РЕКА В </w:t>
            </w:r>
            <w:r>
              <w:rPr>
                <w:rFonts w:ascii="Verdana" w:eastAsia="Times New Roman" w:hAnsi="Verdana"/>
                <w:b/>
                <w:sz w:val="24"/>
                <w:szCs w:val="24"/>
                <w:lang w:val="bg-BG"/>
              </w:rPr>
              <w:t>ЗЕМЛИЩЕТО</w:t>
            </w: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/>
              </w:rPr>
              <w:t xml:space="preserve"> НА ГРАД РАКИТОВО”</w:t>
            </w:r>
          </w:p>
        </w:tc>
      </w:tr>
    </w:tbl>
    <w:p w:rsidR="004214E6" w:rsidRPr="00B00B41" w:rsidRDefault="004214E6" w:rsidP="004214E6">
      <w:pPr>
        <w:spacing w:after="0" w:line="240" w:lineRule="auto"/>
        <w:rPr>
          <w:rFonts w:ascii="Verdana" w:eastAsia="Times New Roman" w:hAnsi="Verdana"/>
          <w:i/>
          <w:sz w:val="24"/>
          <w:szCs w:val="24"/>
          <w:lang w:val="bg-BG" w:eastAsia="x-none"/>
        </w:rPr>
      </w:pPr>
    </w:p>
    <w:p w:rsidR="004214E6" w:rsidRDefault="004214E6" w:rsidP="004214E6">
      <w:pPr>
        <w:spacing w:after="0" w:line="240" w:lineRule="auto"/>
        <w:ind w:firstLine="851"/>
        <w:outlineLvl w:val="0"/>
        <w:rPr>
          <w:rFonts w:ascii="Verdana" w:eastAsia="Times New Roman" w:hAnsi="Verdana"/>
          <w:b/>
          <w:bCs/>
          <w:sz w:val="24"/>
          <w:szCs w:val="24"/>
          <w:lang w:val="x-none" w:eastAsia="x-none"/>
        </w:rPr>
      </w:pPr>
      <w:r w:rsidRPr="00B00B41">
        <w:rPr>
          <w:rFonts w:ascii="Verdana" w:eastAsia="Times New Roman" w:hAnsi="Verdana"/>
          <w:b/>
          <w:bCs/>
          <w:sz w:val="24"/>
          <w:szCs w:val="24"/>
          <w:lang w:val="x-none" w:eastAsia="x-none"/>
        </w:rPr>
        <w:t>УВАЖАЕМИ ДАМИ И ГОСПОДА,</w:t>
      </w:r>
    </w:p>
    <w:p w:rsidR="004214E6" w:rsidRPr="00B00B41" w:rsidRDefault="004214E6" w:rsidP="004214E6">
      <w:pPr>
        <w:spacing w:after="0" w:line="240" w:lineRule="auto"/>
        <w:ind w:firstLine="851"/>
        <w:outlineLvl w:val="0"/>
        <w:rPr>
          <w:rFonts w:ascii="Verdana" w:eastAsia="Times New Roman" w:hAnsi="Verdana"/>
          <w:b/>
          <w:bCs/>
          <w:sz w:val="24"/>
          <w:szCs w:val="24"/>
          <w:lang w:val="bg-BG" w:eastAsia="x-none"/>
        </w:rPr>
      </w:pPr>
    </w:p>
    <w:p w:rsidR="004214E6" w:rsidRPr="00B00B41" w:rsidRDefault="004214E6" w:rsidP="004214E6">
      <w:pPr>
        <w:spacing w:after="0" w:line="240" w:lineRule="auto"/>
        <w:ind w:firstLine="600"/>
        <w:jc w:val="both"/>
        <w:rPr>
          <w:rFonts w:ascii="Verdana" w:eastAsia="Times New Roman" w:hAnsi="Verdana"/>
          <w:bCs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Cs/>
          <w:sz w:val="24"/>
          <w:szCs w:val="24"/>
          <w:lang w:val="bg-BG" w:eastAsia="bg-BG"/>
        </w:rPr>
        <w:t>Представяме Ви настоящата оферта, съпроводена с необходимата документация.</w:t>
      </w:r>
    </w:p>
    <w:p w:rsidR="004214E6" w:rsidRPr="004B5C75" w:rsidRDefault="004214E6" w:rsidP="004214E6">
      <w:pPr>
        <w:spacing w:after="0" w:line="240" w:lineRule="auto"/>
        <w:ind w:firstLine="600"/>
        <w:rPr>
          <w:rFonts w:ascii="Verdana" w:eastAsia="Times New Roman" w:hAnsi="Verdana"/>
          <w:sz w:val="24"/>
          <w:szCs w:val="24"/>
          <w:lang w:val="bg-BG" w:eastAsia="x-none"/>
        </w:rPr>
      </w:pPr>
      <w:r w:rsidRPr="00B00B41">
        <w:rPr>
          <w:rFonts w:ascii="Verdana" w:eastAsia="Times New Roman" w:hAnsi="Verdana"/>
          <w:sz w:val="24"/>
          <w:szCs w:val="24"/>
          <w:lang w:val="x-none" w:eastAsia="x-none"/>
        </w:rPr>
        <w:t>Посочваме единен идентификационен код по чл. 23 от Закона за търговския регистър</w:t>
      </w:r>
      <w:r>
        <w:rPr>
          <w:rFonts w:ascii="Verdana" w:eastAsia="Times New Roman" w:hAnsi="Verdana"/>
          <w:sz w:val="24"/>
          <w:szCs w:val="24"/>
          <w:lang w:val="bg-BG" w:eastAsia="x-none"/>
        </w:rPr>
        <w:t xml:space="preserve"> </w:t>
      </w:r>
      <w:r w:rsidRPr="00B00B41">
        <w:rPr>
          <w:rFonts w:ascii="Verdana" w:eastAsia="Times New Roman" w:hAnsi="Verdana"/>
          <w:sz w:val="24"/>
          <w:szCs w:val="24"/>
          <w:lang w:val="x-none" w:eastAsia="x-none"/>
        </w:rPr>
        <w:t>………………</w:t>
      </w:r>
      <w:r>
        <w:rPr>
          <w:rFonts w:ascii="Verdana" w:eastAsia="Times New Roman" w:hAnsi="Verdana"/>
          <w:sz w:val="24"/>
          <w:szCs w:val="24"/>
          <w:lang w:val="x-none" w:eastAsia="x-none"/>
        </w:rPr>
        <w:t>…</w:t>
      </w:r>
      <w:r>
        <w:rPr>
          <w:rFonts w:ascii="Verdana" w:eastAsia="Times New Roman" w:hAnsi="Verdana"/>
          <w:sz w:val="24"/>
          <w:szCs w:val="24"/>
          <w:lang w:val="bg-BG" w:eastAsia="x-none"/>
        </w:rPr>
        <w:t>………….</w:t>
      </w:r>
    </w:p>
    <w:p w:rsidR="004214E6" w:rsidRPr="004B5C75" w:rsidRDefault="004214E6" w:rsidP="004214E6">
      <w:pPr>
        <w:spacing w:after="0" w:line="240" w:lineRule="auto"/>
        <w:ind w:firstLine="600"/>
        <w:rPr>
          <w:rFonts w:ascii="Verdana" w:eastAsia="Times New Roman" w:hAnsi="Verdana"/>
          <w:sz w:val="24"/>
          <w:szCs w:val="24"/>
          <w:lang w:val="bg-BG" w:eastAsia="x-none"/>
        </w:rPr>
      </w:pPr>
      <w:r w:rsidRPr="00B00B41">
        <w:rPr>
          <w:rFonts w:ascii="Verdana" w:eastAsia="Times New Roman" w:hAnsi="Verdana"/>
          <w:sz w:val="24"/>
          <w:szCs w:val="24"/>
          <w:lang w:val="x-none" w:eastAsia="x-none"/>
        </w:rPr>
        <w:t>Посочваме БУЛСТАТ ………………</w:t>
      </w:r>
      <w:r>
        <w:rPr>
          <w:rFonts w:ascii="Verdana" w:eastAsia="Times New Roman" w:hAnsi="Verdana"/>
          <w:sz w:val="24"/>
          <w:szCs w:val="24"/>
          <w:lang w:val="x-none" w:eastAsia="x-none"/>
        </w:rPr>
        <w:t>…</w:t>
      </w:r>
      <w:r>
        <w:rPr>
          <w:rFonts w:ascii="Verdana" w:eastAsia="Times New Roman" w:hAnsi="Verdana"/>
          <w:sz w:val="24"/>
          <w:szCs w:val="24"/>
          <w:lang w:val="bg-BG" w:eastAsia="x-none"/>
        </w:rPr>
        <w:t>……………..</w:t>
      </w:r>
    </w:p>
    <w:p w:rsidR="004214E6" w:rsidRPr="004B5C75" w:rsidRDefault="004214E6" w:rsidP="004214E6">
      <w:pPr>
        <w:spacing w:after="0" w:line="240" w:lineRule="auto"/>
        <w:ind w:firstLine="600"/>
        <w:rPr>
          <w:rFonts w:ascii="Verdana" w:eastAsia="Times New Roman" w:hAnsi="Verdana"/>
          <w:sz w:val="24"/>
          <w:szCs w:val="24"/>
          <w:lang w:val="bg-BG" w:eastAsia="x-none"/>
        </w:rPr>
      </w:pPr>
      <w:r w:rsidRPr="00B00B41">
        <w:rPr>
          <w:rFonts w:ascii="Verdana" w:eastAsia="Times New Roman" w:hAnsi="Verdana"/>
          <w:sz w:val="24"/>
          <w:szCs w:val="24"/>
          <w:lang w:val="x-none" w:eastAsia="x-none"/>
        </w:rPr>
        <w:t>Посочваме друга идентифицираща информация в съответствие със законодателството на държавата, в която участникът е установен</w:t>
      </w:r>
      <w:r>
        <w:rPr>
          <w:rFonts w:ascii="Verdana" w:eastAsia="Times New Roman" w:hAnsi="Verdana"/>
          <w:sz w:val="24"/>
          <w:szCs w:val="24"/>
          <w:lang w:val="bg-BG" w:eastAsia="x-none"/>
        </w:rPr>
        <w:t xml:space="preserve"> </w:t>
      </w:r>
      <w:r w:rsidRPr="00B00B41">
        <w:rPr>
          <w:rFonts w:ascii="Verdana" w:eastAsia="Times New Roman" w:hAnsi="Verdana"/>
          <w:sz w:val="24"/>
          <w:szCs w:val="24"/>
          <w:lang w:val="x-none" w:eastAsia="x-none"/>
        </w:rPr>
        <w:t>…………</w:t>
      </w:r>
      <w:r>
        <w:rPr>
          <w:rFonts w:ascii="Verdana" w:eastAsia="Times New Roman" w:hAnsi="Verdana"/>
          <w:sz w:val="24"/>
          <w:szCs w:val="24"/>
          <w:lang w:val="x-none" w:eastAsia="x-none"/>
        </w:rPr>
        <w:t>…</w:t>
      </w:r>
      <w:r>
        <w:rPr>
          <w:rFonts w:ascii="Verdana" w:eastAsia="Times New Roman" w:hAnsi="Verdana"/>
          <w:sz w:val="24"/>
          <w:szCs w:val="24"/>
          <w:lang w:val="bg-BG" w:eastAsia="x-none"/>
        </w:rPr>
        <w:t xml:space="preserve"> …………………………………………………………………………….</w:t>
      </w:r>
    </w:p>
    <w:p w:rsidR="004214E6" w:rsidRPr="004B5C75" w:rsidRDefault="004214E6" w:rsidP="004214E6">
      <w:pPr>
        <w:spacing w:after="0" w:line="240" w:lineRule="auto"/>
        <w:ind w:firstLine="600"/>
        <w:rPr>
          <w:rFonts w:ascii="Verdana" w:eastAsia="Times New Roman" w:hAnsi="Verdana"/>
          <w:i/>
          <w:sz w:val="16"/>
          <w:szCs w:val="16"/>
          <w:lang w:val="x-none" w:eastAsia="x-none"/>
        </w:rPr>
      </w:pPr>
      <w:r w:rsidRPr="004B5C75">
        <w:rPr>
          <w:rFonts w:ascii="Verdana" w:eastAsia="Times New Roman" w:hAnsi="Verdana"/>
          <w:i/>
          <w:sz w:val="16"/>
          <w:szCs w:val="16"/>
          <w:lang w:val="x-none" w:eastAsia="x-none"/>
        </w:rPr>
        <w:t>Участникът следва по попълни само отнасящата се до него информация.</w:t>
      </w:r>
    </w:p>
    <w:p w:rsidR="004214E6" w:rsidRPr="00B00B41" w:rsidRDefault="004214E6" w:rsidP="004214E6">
      <w:pPr>
        <w:spacing w:after="0" w:line="240" w:lineRule="auto"/>
        <w:ind w:firstLine="600"/>
        <w:rPr>
          <w:rFonts w:ascii="Verdana" w:eastAsia="Times New Roman" w:hAnsi="Verdana"/>
          <w:i/>
          <w:sz w:val="24"/>
          <w:szCs w:val="24"/>
          <w:lang w:val="x-none" w:eastAsia="x-none"/>
        </w:rPr>
      </w:pPr>
    </w:p>
    <w:p w:rsidR="004214E6" w:rsidRPr="004B5C75" w:rsidRDefault="004214E6" w:rsidP="004214E6">
      <w:pPr>
        <w:spacing w:after="0" w:line="240" w:lineRule="auto"/>
        <w:ind w:firstLine="600"/>
        <w:rPr>
          <w:rFonts w:ascii="Verdana" w:eastAsia="Times New Roman" w:hAnsi="Verdana"/>
          <w:sz w:val="24"/>
          <w:szCs w:val="24"/>
          <w:lang w:val="bg-BG" w:eastAsia="x-none"/>
        </w:rPr>
      </w:pPr>
      <w:r w:rsidRPr="00B00B41">
        <w:rPr>
          <w:rFonts w:ascii="Verdana" w:eastAsia="Times New Roman" w:hAnsi="Verdana"/>
          <w:sz w:val="24"/>
          <w:szCs w:val="24"/>
          <w:lang w:val="x-none" w:eastAsia="x-none"/>
        </w:rPr>
        <w:t>Посочваме</w:t>
      </w:r>
      <w:r w:rsidRPr="00B00B41">
        <w:rPr>
          <w:rFonts w:ascii="Verdana" w:eastAsia="Times New Roman" w:hAnsi="Verdana"/>
          <w:sz w:val="24"/>
          <w:szCs w:val="24"/>
          <w:lang w:val="bg-BG" w:eastAsia="x-none"/>
        </w:rPr>
        <w:t xml:space="preserve"> </w:t>
      </w:r>
      <w:r w:rsidRPr="00B00B41">
        <w:rPr>
          <w:rFonts w:ascii="Verdana" w:eastAsia="Times New Roman" w:hAnsi="Verdana"/>
          <w:sz w:val="24"/>
          <w:szCs w:val="24"/>
          <w:lang w:val="x-none" w:eastAsia="x-none"/>
        </w:rPr>
        <w:t>следния адрес, включително електронен, за кореспонденция при провеждането на процедурата</w:t>
      </w:r>
      <w:r>
        <w:rPr>
          <w:rFonts w:ascii="Verdana" w:eastAsia="Times New Roman" w:hAnsi="Verdana"/>
          <w:sz w:val="24"/>
          <w:szCs w:val="24"/>
          <w:lang w:val="bg-BG" w:eastAsia="x-none"/>
        </w:rPr>
        <w:t xml:space="preserve"> </w:t>
      </w:r>
      <w:r w:rsidRPr="00B00B41">
        <w:rPr>
          <w:rFonts w:ascii="Verdana" w:eastAsia="Times New Roman" w:hAnsi="Verdana"/>
          <w:sz w:val="24"/>
          <w:szCs w:val="24"/>
          <w:lang w:val="x-none" w:eastAsia="x-none"/>
        </w:rPr>
        <w:t>……………</w:t>
      </w:r>
      <w:r>
        <w:rPr>
          <w:rFonts w:ascii="Verdana" w:eastAsia="Times New Roman" w:hAnsi="Verdana"/>
          <w:sz w:val="24"/>
          <w:szCs w:val="24"/>
          <w:lang w:val="x-none" w:eastAsia="x-none"/>
        </w:rPr>
        <w:t>…</w:t>
      </w:r>
      <w:r>
        <w:rPr>
          <w:rFonts w:ascii="Verdana" w:eastAsia="Times New Roman" w:hAnsi="Verdana"/>
          <w:sz w:val="24"/>
          <w:szCs w:val="24"/>
          <w:lang w:val="bg-BG" w:eastAsia="x-none"/>
        </w:rPr>
        <w:t>………………… 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24"/>
          <w:szCs w:val="24"/>
          <w:lang w:val="bg-BG" w:eastAsia="x-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214E6" w:rsidRPr="00B00B41" w:rsidRDefault="004214E6" w:rsidP="004214E6">
      <w:pPr>
        <w:spacing w:after="0" w:line="240" w:lineRule="auto"/>
        <w:rPr>
          <w:rFonts w:ascii="Verdana" w:eastAsia="Times New Roman" w:hAnsi="Verdana"/>
          <w:sz w:val="24"/>
          <w:szCs w:val="24"/>
          <w:lang w:val="x-none" w:eastAsia="x-none"/>
        </w:rPr>
      </w:pPr>
    </w:p>
    <w:p w:rsidR="004214E6" w:rsidRPr="00B00B41" w:rsidRDefault="004214E6" w:rsidP="004214E6">
      <w:pPr>
        <w:spacing w:after="0" w:line="240" w:lineRule="auto"/>
        <w:rPr>
          <w:rFonts w:ascii="Verdana" w:eastAsia="Times New Roman" w:hAnsi="Verdana"/>
          <w:sz w:val="24"/>
          <w:szCs w:val="24"/>
          <w:lang w:val="x-none" w:eastAsia="x-none"/>
        </w:rPr>
      </w:pPr>
    </w:p>
    <w:p w:rsidR="004214E6" w:rsidRPr="00B00B41" w:rsidRDefault="004214E6" w:rsidP="004214E6">
      <w:pPr>
        <w:spacing w:after="0" w:line="240" w:lineRule="auto"/>
        <w:rPr>
          <w:rFonts w:ascii="Verdana" w:eastAsia="Times New Roman" w:hAnsi="Verdana"/>
          <w:sz w:val="24"/>
          <w:szCs w:val="24"/>
          <w:lang w:val="bg-BG" w:eastAsia="x-none"/>
        </w:rPr>
      </w:pPr>
    </w:p>
    <w:p w:rsidR="004214E6" w:rsidRPr="00B00B41" w:rsidRDefault="004214E6" w:rsidP="004214E6">
      <w:pPr>
        <w:spacing w:after="0" w:line="240" w:lineRule="auto"/>
        <w:ind w:left="4992" w:firstLine="48"/>
        <w:outlineLvl w:val="0"/>
        <w:rPr>
          <w:rFonts w:ascii="Verdana" w:eastAsia="Times New Roman" w:hAnsi="Verdana"/>
          <w:b/>
          <w:bCs/>
          <w:sz w:val="24"/>
          <w:szCs w:val="24"/>
          <w:lang w:val="x-none" w:eastAsia="x-none"/>
        </w:rPr>
      </w:pPr>
      <w:r w:rsidRPr="00B00B41">
        <w:rPr>
          <w:rFonts w:ascii="Verdana" w:eastAsia="Times New Roman" w:hAnsi="Verdana"/>
          <w:b/>
          <w:bCs/>
          <w:sz w:val="24"/>
          <w:szCs w:val="24"/>
          <w:lang w:val="x-none" w:eastAsia="x-none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4184"/>
      </w:tblGrid>
      <w:tr w:rsidR="004214E6" w:rsidRPr="00B00B41" w:rsidTr="00C0721B">
        <w:tc>
          <w:tcPr>
            <w:tcW w:w="4608" w:type="dxa"/>
          </w:tcPr>
          <w:p w:rsidR="004214E6" w:rsidRPr="00B00B41" w:rsidRDefault="004214E6" w:rsidP="00C0721B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 xml:space="preserve">Дата </w:t>
            </w:r>
            <w:r w:rsidRPr="00B00B41"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>____</w:t>
            </w:r>
            <w:r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>___/ _______</w:t>
            </w:r>
            <w:r w:rsidRPr="00B00B41"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 xml:space="preserve"> / ______</w:t>
            </w:r>
          </w:p>
        </w:tc>
        <w:tc>
          <w:tcPr>
            <w:tcW w:w="3914" w:type="dxa"/>
          </w:tcPr>
          <w:p w:rsidR="004214E6" w:rsidRPr="00B00B41" w:rsidRDefault="004214E6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</w:p>
        </w:tc>
      </w:tr>
      <w:tr w:rsidR="004214E6" w:rsidRPr="00B00B41" w:rsidTr="00C0721B">
        <w:tc>
          <w:tcPr>
            <w:tcW w:w="4608" w:type="dxa"/>
          </w:tcPr>
          <w:p w:rsidR="004214E6" w:rsidRPr="00B00B41" w:rsidRDefault="004214E6" w:rsidP="00C0721B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3914" w:type="dxa"/>
          </w:tcPr>
          <w:p w:rsidR="004214E6" w:rsidRPr="00B00B41" w:rsidRDefault="004214E6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4214E6" w:rsidRPr="00B00B41" w:rsidTr="00C0721B">
        <w:tc>
          <w:tcPr>
            <w:tcW w:w="4608" w:type="dxa"/>
          </w:tcPr>
          <w:p w:rsidR="004214E6" w:rsidRPr="00B00B41" w:rsidRDefault="004214E6" w:rsidP="00C0721B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 xml:space="preserve">Длъжност </w:t>
            </w:r>
          </w:p>
        </w:tc>
        <w:tc>
          <w:tcPr>
            <w:tcW w:w="3914" w:type="dxa"/>
          </w:tcPr>
          <w:p w:rsidR="004214E6" w:rsidRPr="00B00B41" w:rsidRDefault="004214E6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4214E6" w:rsidRPr="00B00B41" w:rsidTr="00C0721B">
        <w:tc>
          <w:tcPr>
            <w:tcW w:w="4608" w:type="dxa"/>
          </w:tcPr>
          <w:p w:rsidR="004214E6" w:rsidRPr="00B00B41" w:rsidRDefault="004214E6" w:rsidP="00C0721B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Наименование на участника</w:t>
            </w:r>
          </w:p>
        </w:tc>
        <w:tc>
          <w:tcPr>
            <w:tcW w:w="3914" w:type="dxa"/>
          </w:tcPr>
          <w:p w:rsidR="004214E6" w:rsidRPr="00B00B41" w:rsidRDefault="004214E6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</w:tbl>
    <w:p w:rsidR="004214E6" w:rsidRPr="00B00B41" w:rsidRDefault="004214E6" w:rsidP="004214E6">
      <w:pPr>
        <w:spacing w:after="0" w:line="240" w:lineRule="auto"/>
        <w:outlineLvl w:val="0"/>
        <w:rPr>
          <w:rFonts w:ascii="Verdana" w:eastAsia="Times New Roman" w:hAnsi="Verdana"/>
          <w:b/>
          <w:bCs/>
          <w:caps/>
          <w:color w:val="C0C0C0"/>
          <w:sz w:val="24"/>
          <w:szCs w:val="24"/>
          <w:u w:val="single"/>
          <w:lang w:val="x-none" w:eastAsia="x-none"/>
        </w:rPr>
      </w:pPr>
    </w:p>
    <w:p w:rsidR="00093ADC" w:rsidRDefault="00093ADC"/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36"/>
    <w:rsid w:val="00093ADC"/>
    <w:rsid w:val="00094736"/>
    <w:rsid w:val="004214E6"/>
    <w:rsid w:val="0045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A4E6"/>
  <w15:chartTrackingRefBased/>
  <w15:docId w15:val="{C0069DE3-1D53-401A-AA9C-7A36CD71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4E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2019-08-29T11:45:00Z</dcterms:created>
  <dcterms:modified xsi:type="dcterms:W3CDTF">2019-08-29T11:46:00Z</dcterms:modified>
</cp:coreProperties>
</file>